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Dystrybutor wody dla biura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Plastikowe butelki to już przeżytek. Sprawdź dystrybutor wody dla biura.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Dystrybutor wody dla biura - jakie ma funkcje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Jeśli chodzi o </w:t>
      </w:r>
      <w:r>
        <w:rPr>
          <w:rFonts w:ascii="calibri" w:hAnsi="calibri" w:eastAsia="calibri" w:cs="calibri"/>
          <w:sz w:val="24"/>
          <w:szCs w:val="24"/>
          <w:b/>
        </w:rPr>
        <w:t xml:space="preserve">dystrybutor wody dla biura</w:t>
      </w:r>
      <w:r>
        <w:rPr>
          <w:rFonts w:ascii="calibri" w:hAnsi="calibri" w:eastAsia="calibri" w:cs="calibri"/>
          <w:sz w:val="24"/>
          <w:szCs w:val="24"/>
        </w:rPr>
        <w:t xml:space="preserve">, to warto jest wybrać taki, który przystosowany będzie do danego środowiska i spełni potrzeby użytkowników. Obecne dystrybutory mają bardzo dużo funkcji. Nie jest to jedynie urządzenie, które filtruje wodę. Za jego pomocą można przygotować również ciepłą, schłodzoną i gazowaną wodę.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Dystrybutor wody do biura</w:t>
        </w:r>
      </w:hyperlink>
      <w:r>
        <w:rPr>
          <w:rFonts w:ascii="calibri" w:hAnsi="calibri" w:eastAsia="calibri" w:cs="calibri"/>
          <w:sz w:val="24"/>
          <w:szCs w:val="24"/>
        </w:rPr>
        <w:t xml:space="preserve"> może być również bardzo łatwy w obsłudze. Są na przykład takie z dotykowymi panelami sterowania. Ważne jest również aby dostosować moc urządzenia do ilości osób, które będą z niego korzystać.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Czy dystrybutor wody dla biura opłaca się finansowo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Wydawać się może, że inwestycja w takie dystrybutory nie jest opłacalna i droższa niż woda butelkowana. Początkowo może tak być, ale w dłuższej perspektywie czasu wychodzi to dużo taniej.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563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Dystrybutory a środowisko naturalne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Dzięki dystrybutorowi wody dla biura Twoi pracownicy będą mieli szybki dostęp do świeżej i czystej wody. Co jest dużym atutem. Jednak to nie wszystko. Ma to także bardzo pozytywny wpływ na środowisko naturalne. Dzięki dystrybutorowi Twoi pracownicy zrezygnować będą mogli z butelkowanej wody, a co za tym idzie zmniejszy się także ilość plastikowych śmieci.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culliganwater.pl/sektory-przemyslu/dla-biura/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2025-04-08T23:56:21+02:00</dcterms:created>
  <dcterms:modified xsi:type="dcterms:W3CDTF">2025-04-08T23:56:21+02:00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